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26BD" w14:textId="77777777" w:rsidR="00D47547" w:rsidRPr="00030A0A" w:rsidRDefault="00D47547" w:rsidP="00DB4A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Протокол</w:t>
      </w:r>
    </w:p>
    <w:p w14:paraId="1A22F70E" w14:textId="77777777" w:rsidR="009B41FE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з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>аседани</w:t>
      </w:r>
      <w:r w:rsidRPr="00030A0A">
        <w:rPr>
          <w:rFonts w:ascii="Times New Roman" w:hAnsi="Times New Roman"/>
          <w:b/>
          <w:color w:val="000000"/>
          <w:sz w:val="27"/>
          <w:szCs w:val="27"/>
        </w:rPr>
        <w:t xml:space="preserve">я 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 xml:space="preserve">Комиссии </w:t>
      </w:r>
      <w:r w:rsidR="009B41FE" w:rsidRPr="00030A0A">
        <w:rPr>
          <w:rFonts w:ascii="Times New Roman" w:hAnsi="Times New Roman"/>
          <w:b/>
          <w:bCs/>
          <w:sz w:val="27"/>
          <w:szCs w:val="27"/>
        </w:rPr>
        <w:t>по соблюдению требований к служебному (должностному) поведению и урегулированию конфликта интересов Нижнекамского муниципального района.</w:t>
      </w:r>
    </w:p>
    <w:p w14:paraId="4A6C981F" w14:textId="77777777" w:rsidR="00D47547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4314B467" w14:textId="5B56A01F" w:rsidR="00D47547" w:rsidRPr="00030A0A" w:rsidRDefault="00CF3738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  <w:lang w:val="en-US"/>
        </w:rPr>
      </w:pPr>
      <w:r w:rsidRPr="00030A0A">
        <w:rPr>
          <w:rFonts w:ascii="Times New Roman" w:hAnsi="Times New Roman"/>
          <w:b/>
          <w:bCs/>
          <w:sz w:val="27"/>
          <w:szCs w:val="27"/>
        </w:rPr>
        <w:t xml:space="preserve">      </w:t>
      </w:r>
      <w:r w:rsidR="00613D19">
        <w:rPr>
          <w:rFonts w:ascii="Times New Roman" w:hAnsi="Times New Roman"/>
          <w:b/>
          <w:bCs/>
          <w:sz w:val="27"/>
          <w:szCs w:val="27"/>
        </w:rPr>
        <w:t>1 апреля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202</w:t>
      </w:r>
      <w:r w:rsidR="00613D19">
        <w:rPr>
          <w:rFonts w:ascii="Times New Roman" w:hAnsi="Times New Roman"/>
          <w:b/>
          <w:bCs/>
          <w:sz w:val="27"/>
          <w:szCs w:val="27"/>
        </w:rPr>
        <w:t>6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года                     </w:t>
      </w:r>
      <w:r w:rsidR="00C3695D" w:rsidRPr="00030A0A">
        <w:rPr>
          <w:rFonts w:ascii="Times New Roman" w:hAnsi="Times New Roman"/>
          <w:b/>
          <w:bCs/>
          <w:sz w:val="27"/>
          <w:szCs w:val="27"/>
        </w:rPr>
        <w:t xml:space="preserve">                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                                 </w:t>
      </w:r>
      <w:r w:rsidR="00DB4A62" w:rsidRPr="00030A0A">
        <w:rPr>
          <w:rFonts w:ascii="Times New Roman" w:hAnsi="Times New Roman"/>
          <w:b/>
          <w:bCs/>
          <w:sz w:val="27"/>
          <w:szCs w:val="27"/>
        </w:rPr>
        <w:t xml:space="preserve">                      №</w:t>
      </w:r>
      <w:r w:rsidR="007C14C7" w:rsidRPr="00030A0A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613D19">
        <w:rPr>
          <w:rFonts w:ascii="Times New Roman" w:hAnsi="Times New Roman"/>
          <w:b/>
          <w:bCs/>
          <w:sz w:val="27"/>
          <w:szCs w:val="27"/>
        </w:rPr>
        <w:t>3</w:t>
      </w:r>
    </w:p>
    <w:p w14:paraId="0C59B6C7" w14:textId="77777777" w:rsidR="009B41FE" w:rsidRPr="00030A0A" w:rsidRDefault="009B41FE" w:rsidP="00B14EFF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/>
          <w:b/>
          <w:bCs/>
          <w:sz w:val="27"/>
          <w:szCs w:val="27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42"/>
        <w:gridCol w:w="2832"/>
        <w:gridCol w:w="4407"/>
      </w:tblGrid>
      <w:tr w:rsidR="00DB4A62" w:rsidRPr="00030A0A" w14:paraId="1735129D" w14:textId="77777777" w:rsidTr="008300C1">
        <w:trPr>
          <w:trHeight w:val="680"/>
        </w:trPr>
        <w:tc>
          <w:tcPr>
            <w:tcW w:w="2542" w:type="dxa"/>
            <w:hideMark/>
          </w:tcPr>
          <w:p w14:paraId="68C59E3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32" w:type="dxa"/>
            <w:hideMark/>
          </w:tcPr>
          <w:p w14:paraId="0053D7D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Умников</w:t>
            </w:r>
          </w:p>
          <w:p w14:paraId="2B8AF7A4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Александр Витальевич</w:t>
            </w:r>
          </w:p>
        </w:tc>
        <w:tc>
          <w:tcPr>
            <w:tcW w:w="4407" w:type="dxa"/>
            <w:hideMark/>
          </w:tcPr>
          <w:p w14:paraId="0D4B2773" w14:textId="5FD09567" w:rsidR="00DB4A62" w:rsidRPr="00030A0A" w:rsidRDefault="00DB4A62" w:rsidP="00850E76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Заместитель </w:t>
            </w:r>
            <w:r w:rsidR="009514D5" w:rsidRPr="00030A0A">
              <w:rPr>
                <w:rFonts w:ascii="Times New Roman" w:hAnsi="Times New Roman"/>
                <w:sz w:val="27"/>
                <w:szCs w:val="27"/>
              </w:rPr>
              <w:t>Г</w:t>
            </w:r>
            <w:r w:rsidRPr="00030A0A">
              <w:rPr>
                <w:rFonts w:ascii="Times New Roman" w:hAnsi="Times New Roman"/>
                <w:sz w:val="27"/>
                <w:szCs w:val="27"/>
              </w:rPr>
              <w:t>лавы Нижнекамского муниципального района Республики Татарстан</w:t>
            </w:r>
          </w:p>
        </w:tc>
      </w:tr>
      <w:tr w:rsidR="00DB4A62" w:rsidRPr="00030A0A" w14:paraId="7AD7D8D6" w14:textId="77777777" w:rsidTr="008300C1">
        <w:trPr>
          <w:trHeight w:val="680"/>
        </w:trPr>
        <w:tc>
          <w:tcPr>
            <w:tcW w:w="2542" w:type="dxa"/>
            <w:hideMark/>
          </w:tcPr>
          <w:p w14:paraId="6A17CE7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2E58F610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32" w:type="dxa"/>
            <w:hideMark/>
          </w:tcPr>
          <w:p w14:paraId="25E4923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Зарифуллин</w:t>
            </w:r>
          </w:p>
          <w:p w14:paraId="4CC91520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Рустем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Тагирович</w:t>
            </w:r>
            <w:proofErr w:type="spellEnd"/>
          </w:p>
        </w:tc>
        <w:tc>
          <w:tcPr>
            <w:tcW w:w="4407" w:type="dxa"/>
            <w:hideMark/>
          </w:tcPr>
          <w:p w14:paraId="593C56B9" w14:textId="77777777" w:rsidR="00DB4A62" w:rsidRPr="00030A0A" w:rsidRDefault="00DB4A62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правового отдела Совета Нижнекамского муниципального района</w:t>
            </w:r>
          </w:p>
        </w:tc>
      </w:tr>
      <w:tr w:rsidR="00DB4A62" w:rsidRPr="00030A0A" w14:paraId="26F91BCB" w14:textId="77777777" w:rsidTr="008300C1">
        <w:trPr>
          <w:trHeight w:val="1354"/>
        </w:trPr>
        <w:tc>
          <w:tcPr>
            <w:tcW w:w="2542" w:type="dxa"/>
            <w:hideMark/>
          </w:tcPr>
          <w:p w14:paraId="45A67D95" w14:textId="77777777" w:rsidR="00DB4A62" w:rsidRPr="00030A0A" w:rsidRDefault="00DB4A62" w:rsidP="002A288E">
            <w:pPr>
              <w:spacing w:after="0" w:line="240" w:lineRule="auto"/>
              <w:ind w:left="14"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4"/>
                <w:sz w:val="27"/>
                <w:szCs w:val="27"/>
              </w:rPr>
              <w:t>Секретарь комиссии</w:t>
            </w:r>
          </w:p>
        </w:tc>
        <w:tc>
          <w:tcPr>
            <w:tcW w:w="2832" w:type="dxa"/>
            <w:hideMark/>
          </w:tcPr>
          <w:p w14:paraId="1F2C901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Ворошилова</w:t>
            </w:r>
          </w:p>
          <w:p w14:paraId="0BA005AB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Марина Валентиновна</w:t>
            </w:r>
          </w:p>
        </w:tc>
        <w:tc>
          <w:tcPr>
            <w:tcW w:w="4407" w:type="dxa"/>
            <w:hideMark/>
          </w:tcPr>
          <w:p w14:paraId="15061FA8" w14:textId="77777777" w:rsidR="00DB4A62" w:rsidRPr="00030A0A" w:rsidRDefault="00905ADB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отдела кадровой политики и управления персоналом Совета Нижнекамского муниципального района</w:t>
            </w:r>
          </w:p>
        </w:tc>
      </w:tr>
      <w:tr w:rsidR="003000E0" w:rsidRPr="00030A0A" w14:paraId="6B4C60FE" w14:textId="77777777" w:rsidTr="008300C1">
        <w:trPr>
          <w:trHeight w:val="1044"/>
        </w:trPr>
        <w:tc>
          <w:tcPr>
            <w:tcW w:w="2542" w:type="dxa"/>
          </w:tcPr>
          <w:p w14:paraId="3DABF138" w14:textId="77777777" w:rsidR="003000E0" w:rsidRPr="00030A0A" w:rsidRDefault="003000E0" w:rsidP="002A288E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32" w:type="dxa"/>
          </w:tcPr>
          <w:p w14:paraId="453A3841" w14:textId="0C646C35" w:rsidR="00905ADB" w:rsidRPr="00030A0A" w:rsidRDefault="000D42B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Нафиков Ришат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Фаргатович</w:t>
            </w:r>
            <w:proofErr w:type="spellEnd"/>
          </w:p>
        </w:tc>
        <w:tc>
          <w:tcPr>
            <w:tcW w:w="4407" w:type="dxa"/>
          </w:tcPr>
          <w:p w14:paraId="658CF2D2" w14:textId="3FD6CB05" w:rsidR="003000E0" w:rsidRPr="00030A0A" w:rsidRDefault="008A331D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Руководитель аппарата</w:t>
            </w:r>
            <w:r w:rsidR="00F028BB"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Совета Нижнекамского муниципального района</w:t>
            </w:r>
          </w:p>
        </w:tc>
      </w:tr>
      <w:tr w:rsidR="00DB4A62" w:rsidRPr="00030A0A" w14:paraId="07ED7BF9" w14:textId="77777777" w:rsidTr="008300C1">
        <w:trPr>
          <w:trHeight w:val="20"/>
        </w:trPr>
        <w:tc>
          <w:tcPr>
            <w:tcW w:w="2542" w:type="dxa"/>
            <w:hideMark/>
          </w:tcPr>
          <w:p w14:paraId="6C31D008" w14:textId="77777777" w:rsidR="00DB4A62" w:rsidRPr="00030A0A" w:rsidRDefault="00DB4A62" w:rsidP="002A288E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4E06A22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Хабибуллина</w:t>
            </w:r>
          </w:p>
          <w:p w14:paraId="6F8713D2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Эльвира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Равилевна</w:t>
            </w:r>
            <w:proofErr w:type="spellEnd"/>
          </w:p>
        </w:tc>
        <w:tc>
          <w:tcPr>
            <w:tcW w:w="4407" w:type="dxa"/>
          </w:tcPr>
          <w:p w14:paraId="2C1049D7" w14:textId="77777777" w:rsidR="00DB4A62" w:rsidRPr="00030A0A" w:rsidRDefault="00905ADB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Нижнекамской профсоюзной организации работников государственных учреждений и общественного обслуживания Российской Федерации (по согласованию)</w:t>
            </w:r>
          </w:p>
        </w:tc>
      </w:tr>
      <w:tr w:rsidR="009275EF" w:rsidRPr="00030A0A" w14:paraId="4071789A" w14:textId="77777777" w:rsidTr="008300C1">
        <w:trPr>
          <w:trHeight w:val="20"/>
        </w:trPr>
        <w:tc>
          <w:tcPr>
            <w:tcW w:w="2542" w:type="dxa"/>
          </w:tcPr>
          <w:p w14:paraId="1B7A3560" w14:textId="77777777" w:rsidR="009275EF" w:rsidRPr="00030A0A" w:rsidRDefault="009275EF" w:rsidP="009275EF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3A5E5A0D" w14:textId="4EF693AF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Фатхуллин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Альфар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Фаизович</w:t>
            </w:r>
            <w:proofErr w:type="spellEnd"/>
          </w:p>
        </w:tc>
        <w:tc>
          <w:tcPr>
            <w:tcW w:w="4407" w:type="dxa"/>
          </w:tcPr>
          <w:p w14:paraId="50B164B6" w14:textId="648C7072" w:rsidR="009275EF" w:rsidRPr="00030A0A" w:rsidRDefault="009275EF" w:rsidP="009275EF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Помощник Главы Нижнекамского муниципального района по противодействию коррупции</w:t>
            </w:r>
          </w:p>
        </w:tc>
      </w:tr>
      <w:tr w:rsidR="009275EF" w:rsidRPr="00030A0A" w14:paraId="20DB9FC2" w14:textId="77777777" w:rsidTr="008300C1">
        <w:trPr>
          <w:trHeight w:val="20"/>
        </w:trPr>
        <w:tc>
          <w:tcPr>
            <w:tcW w:w="2542" w:type="dxa"/>
          </w:tcPr>
          <w:p w14:paraId="69D854B9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7EF710F0" w14:textId="17140C7C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Мингариев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Фарид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Камбарович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 </w:t>
            </w:r>
          </w:p>
        </w:tc>
        <w:tc>
          <w:tcPr>
            <w:tcW w:w="4407" w:type="dxa"/>
            <w:hideMark/>
          </w:tcPr>
          <w:p w14:paraId="6751BB66" w14:textId="1DB241D5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председатель Общественного совета </w:t>
            </w:r>
          </w:p>
          <w:p w14:paraId="458F2DC4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Нижнекамского муниципального района (по согласованию)</w:t>
            </w:r>
          </w:p>
        </w:tc>
      </w:tr>
      <w:tr w:rsidR="009275EF" w:rsidRPr="00030A0A" w14:paraId="57761111" w14:textId="77777777" w:rsidTr="008300C1">
        <w:trPr>
          <w:trHeight w:val="20"/>
        </w:trPr>
        <w:tc>
          <w:tcPr>
            <w:tcW w:w="2542" w:type="dxa"/>
          </w:tcPr>
          <w:p w14:paraId="248C8A0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3E97088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Китанов </w:t>
            </w:r>
          </w:p>
          <w:p w14:paraId="432E02EC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Григорий Леонидович</w:t>
            </w:r>
          </w:p>
        </w:tc>
        <w:tc>
          <w:tcPr>
            <w:tcW w:w="4407" w:type="dxa"/>
            <w:hideMark/>
          </w:tcPr>
          <w:p w14:paraId="5732EB34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местной общественной организации ветеранов (пенсионеров) войны, труда, вооруженных сил и правоохранительных органов Нижнекамского района (по согласованию)</w:t>
            </w:r>
          </w:p>
        </w:tc>
      </w:tr>
      <w:tr w:rsidR="009275EF" w:rsidRPr="00030A0A" w14:paraId="732B6D0E" w14:textId="77777777" w:rsidTr="008300C1">
        <w:trPr>
          <w:trHeight w:val="20"/>
        </w:trPr>
        <w:tc>
          <w:tcPr>
            <w:tcW w:w="2542" w:type="dxa"/>
          </w:tcPr>
          <w:p w14:paraId="67799795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EB92A3D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60962A58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7BE357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5B8F4279" w14:textId="77777777" w:rsidR="009275EF" w:rsidRPr="00030A0A" w:rsidRDefault="009275EF" w:rsidP="009275EF">
            <w:pPr>
              <w:spacing w:after="0" w:line="240" w:lineRule="auto"/>
              <w:ind w:right="27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Галина Юрьевна</w:t>
            </w:r>
          </w:p>
        </w:tc>
        <w:tc>
          <w:tcPr>
            <w:tcW w:w="4407" w:type="dxa"/>
            <w:hideMark/>
          </w:tcPr>
          <w:p w14:paraId="21F5F10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кандидат политических наук, доцент Нижнекамского филиала ЧОУ ВО «Казанский инновационный университет</w:t>
            </w: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 xml:space="preserve"> имени В.Г. </w:t>
            </w:r>
            <w:proofErr w:type="spellStart"/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Тимирясова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(по согласованию);</w:t>
            </w:r>
          </w:p>
        </w:tc>
      </w:tr>
      <w:tr w:rsidR="009275EF" w:rsidRPr="00030A0A" w14:paraId="55A60F7C" w14:textId="77777777" w:rsidTr="008300C1">
        <w:trPr>
          <w:trHeight w:val="20"/>
        </w:trPr>
        <w:tc>
          <w:tcPr>
            <w:tcW w:w="2542" w:type="dxa"/>
          </w:tcPr>
          <w:p w14:paraId="6403AD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7C125BAE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Филиппов </w:t>
            </w:r>
          </w:p>
          <w:p w14:paraId="6754167F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Дмитрий Анатольевич</w:t>
            </w:r>
          </w:p>
        </w:tc>
        <w:tc>
          <w:tcPr>
            <w:tcW w:w="4407" w:type="dxa"/>
          </w:tcPr>
          <w:p w14:paraId="1FF002BF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Глава Афанасовского сельского поселения</w:t>
            </w:r>
          </w:p>
        </w:tc>
      </w:tr>
      <w:tr w:rsidR="009275EF" w:rsidRPr="00030A0A" w14:paraId="5AB94F54" w14:textId="77777777" w:rsidTr="008300C1">
        <w:trPr>
          <w:trHeight w:val="20"/>
        </w:trPr>
        <w:tc>
          <w:tcPr>
            <w:tcW w:w="2542" w:type="dxa"/>
          </w:tcPr>
          <w:p w14:paraId="2A37499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</w:tcPr>
          <w:p w14:paraId="260E1B04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407" w:type="dxa"/>
          </w:tcPr>
          <w:p w14:paraId="062F2C0B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12251F3D" w14:textId="3CF50129" w:rsidR="00DB4A62" w:rsidRPr="00D76FDD" w:rsidRDefault="00DB4A62" w:rsidP="00DB4A62">
      <w:pPr>
        <w:shd w:val="clear" w:color="auto" w:fill="FFFFFF"/>
        <w:spacing w:before="264" w:after="0" w:line="240" w:lineRule="auto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D76FDD">
        <w:rPr>
          <w:rFonts w:ascii="Times New Roman" w:hAnsi="Times New Roman"/>
          <w:color w:val="000000"/>
          <w:sz w:val="27"/>
          <w:szCs w:val="27"/>
        </w:rPr>
        <w:lastRenderedPageBreak/>
        <w:t xml:space="preserve">Число членов комиссии, принимающих участие в заседании комиссии, составляет </w:t>
      </w:r>
      <w:r w:rsidR="009275EF" w:rsidRPr="00D76FDD">
        <w:rPr>
          <w:rFonts w:ascii="Times New Roman" w:hAnsi="Times New Roman"/>
          <w:color w:val="000000"/>
          <w:sz w:val="27"/>
          <w:szCs w:val="27"/>
        </w:rPr>
        <w:t>10</w:t>
      </w:r>
      <w:r w:rsidRPr="00D76FDD">
        <w:rPr>
          <w:rFonts w:ascii="Times New Roman" w:hAnsi="Times New Roman"/>
          <w:color w:val="000000"/>
          <w:sz w:val="27"/>
          <w:szCs w:val="27"/>
        </w:rPr>
        <w:t xml:space="preserve"> человек. Число членов комиссии, не замещающих должности </w:t>
      </w:r>
      <w:proofErr w:type="gramStart"/>
      <w:r w:rsidRPr="00D76FDD">
        <w:rPr>
          <w:rFonts w:ascii="Times New Roman" w:hAnsi="Times New Roman"/>
          <w:color w:val="000000"/>
          <w:sz w:val="27"/>
          <w:szCs w:val="27"/>
        </w:rPr>
        <w:t>муниципальной  службы</w:t>
      </w:r>
      <w:proofErr w:type="gramEnd"/>
      <w:r w:rsidRPr="00D76FDD">
        <w:rPr>
          <w:rFonts w:ascii="Times New Roman" w:hAnsi="Times New Roman"/>
          <w:color w:val="000000"/>
          <w:sz w:val="27"/>
          <w:szCs w:val="27"/>
        </w:rPr>
        <w:t xml:space="preserve"> в органах местного самоуправления составляет </w:t>
      </w:r>
      <w:r w:rsidR="009514D5" w:rsidRPr="00D76FDD">
        <w:rPr>
          <w:rFonts w:ascii="Times New Roman" w:hAnsi="Times New Roman"/>
          <w:color w:val="000000"/>
          <w:sz w:val="27"/>
          <w:szCs w:val="27"/>
        </w:rPr>
        <w:t>4</w:t>
      </w:r>
      <w:r w:rsidR="009275EF" w:rsidRPr="00D76FDD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D76FDD">
        <w:rPr>
          <w:rFonts w:ascii="Times New Roman" w:hAnsi="Times New Roman"/>
          <w:color w:val="000000"/>
          <w:sz w:val="27"/>
          <w:szCs w:val="27"/>
        </w:rPr>
        <w:t xml:space="preserve">человека. Кворум </w:t>
      </w:r>
      <w:proofErr w:type="gramStart"/>
      <w:r w:rsidRPr="00D76FDD">
        <w:rPr>
          <w:rFonts w:ascii="Times New Roman" w:hAnsi="Times New Roman"/>
          <w:color w:val="000000"/>
          <w:sz w:val="27"/>
          <w:szCs w:val="27"/>
        </w:rPr>
        <w:t>для  проведения</w:t>
      </w:r>
      <w:proofErr w:type="gramEnd"/>
      <w:r w:rsidRPr="00D76FDD">
        <w:rPr>
          <w:rFonts w:ascii="Times New Roman" w:hAnsi="Times New Roman"/>
          <w:color w:val="000000"/>
          <w:sz w:val="27"/>
          <w:szCs w:val="27"/>
        </w:rPr>
        <w:t xml:space="preserve"> заседания комиссии имеется.</w:t>
      </w:r>
    </w:p>
    <w:p w14:paraId="352C12D8" w14:textId="77777777" w:rsidR="00DB4A62" w:rsidRPr="00D76FDD" w:rsidRDefault="00DB4A62" w:rsidP="00B14EF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color w:val="000000"/>
          <w:sz w:val="27"/>
          <w:szCs w:val="27"/>
          <w:u w:val="single"/>
        </w:rPr>
      </w:pPr>
    </w:p>
    <w:p w14:paraId="76DBBE55" w14:textId="77777777" w:rsidR="00D47547" w:rsidRPr="00D76FDD" w:rsidRDefault="00D47547" w:rsidP="00B14EFF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7"/>
          <w:szCs w:val="27"/>
          <w:u w:val="single"/>
        </w:rPr>
      </w:pPr>
      <w:r w:rsidRPr="00D76FDD">
        <w:rPr>
          <w:rFonts w:ascii="Times New Roman" w:hAnsi="Times New Roman"/>
          <w:bCs/>
          <w:iCs/>
          <w:color w:val="000000"/>
          <w:sz w:val="27"/>
          <w:szCs w:val="27"/>
          <w:u w:val="single"/>
        </w:rPr>
        <w:t>Повестка дня:</w:t>
      </w:r>
    </w:p>
    <w:p w14:paraId="66A3E783" w14:textId="51111586" w:rsidR="00CE6D32" w:rsidRPr="00D76FDD" w:rsidRDefault="00CE6D32" w:rsidP="00E265F6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bCs/>
          <w:i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bCs/>
          <w:color w:val="000000"/>
          <w:spacing w:val="-3"/>
          <w:sz w:val="27"/>
          <w:szCs w:val="27"/>
        </w:rPr>
        <w:t xml:space="preserve">Рассмотрение уведомления </w:t>
      </w:r>
      <w:r w:rsidR="00CA1F1D">
        <w:rPr>
          <w:rFonts w:ascii="Times New Roman" w:hAnsi="Times New Roman"/>
          <w:bCs/>
          <w:color w:val="000000"/>
          <w:spacing w:val="-3"/>
          <w:sz w:val="27"/>
          <w:szCs w:val="27"/>
        </w:rPr>
        <w:t>ФИО</w:t>
      </w:r>
      <w:r w:rsidRPr="00D76FDD">
        <w:rPr>
          <w:rFonts w:ascii="Times New Roman" w:hAnsi="Times New Roman"/>
          <w:bCs/>
          <w:color w:val="000000"/>
          <w:spacing w:val="-3"/>
          <w:sz w:val="27"/>
          <w:szCs w:val="27"/>
        </w:rPr>
        <w:t xml:space="preserve"> о намерении выполнять иную оплачиваемую работу</w:t>
      </w:r>
      <w:r w:rsidRPr="00D76FDD">
        <w:rPr>
          <w:rFonts w:ascii="Times New Roman" w:hAnsi="Times New Roman"/>
          <w:bCs/>
          <w:i/>
          <w:iCs/>
          <w:spacing w:val="-5"/>
          <w:sz w:val="27"/>
          <w:szCs w:val="27"/>
        </w:rPr>
        <w:t xml:space="preserve"> </w:t>
      </w:r>
    </w:p>
    <w:p w14:paraId="65BFED43" w14:textId="712BF986" w:rsidR="001065F6" w:rsidRPr="00D76FDD" w:rsidRDefault="001065F6" w:rsidP="00CE6D32">
      <w:pPr>
        <w:pStyle w:val="a4"/>
        <w:shd w:val="clear" w:color="auto" w:fill="FFFFFF"/>
        <w:tabs>
          <w:tab w:val="left" w:leader="underscore" w:pos="9283"/>
        </w:tabs>
        <w:spacing w:after="0" w:line="240" w:lineRule="auto"/>
        <w:ind w:left="942"/>
        <w:jc w:val="both"/>
        <w:rPr>
          <w:rFonts w:ascii="Times New Roman" w:hAnsi="Times New Roman"/>
          <w:bCs/>
          <w:color w:val="000000"/>
          <w:spacing w:val="-3"/>
          <w:sz w:val="27"/>
          <w:szCs w:val="27"/>
        </w:rPr>
      </w:pPr>
      <w:r w:rsidRPr="00D76FDD">
        <w:rPr>
          <w:rFonts w:ascii="Times New Roman" w:hAnsi="Times New Roman"/>
          <w:bCs/>
          <w:color w:val="000000"/>
          <w:spacing w:val="-3"/>
          <w:sz w:val="27"/>
          <w:szCs w:val="27"/>
        </w:rPr>
        <w:t xml:space="preserve">  </w:t>
      </w:r>
    </w:p>
    <w:p w14:paraId="6C28390D" w14:textId="3CCCB408" w:rsidR="00CE6D32" w:rsidRPr="00D76FDD" w:rsidRDefault="00CE6D32" w:rsidP="00CE6D32">
      <w:pPr>
        <w:spacing w:after="0" w:line="240" w:lineRule="auto"/>
        <w:ind w:left="942"/>
        <w:rPr>
          <w:rFonts w:ascii="Times New Roman" w:hAnsi="Times New Roman"/>
          <w:i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i/>
          <w:iCs/>
          <w:spacing w:val="-5"/>
          <w:sz w:val="27"/>
          <w:szCs w:val="27"/>
        </w:rPr>
        <w:t xml:space="preserve"> Слушали: Ворошилову М.В.</w:t>
      </w:r>
    </w:p>
    <w:p w14:paraId="5E219FD5" w14:textId="1DBF47EF" w:rsidR="00CE6D32" w:rsidRPr="00D76FDD" w:rsidRDefault="00CE6D32" w:rsidP="00CE6D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D76FDD">
        <w:rPr>
          <w:rFonts w:ascii="Times New Roman" w:hAnsi="Times New Roman"/>
          <w:sz w:val="27"/>
          <w:szCs w:val="27"/>
        </w:rPr>
        <w:t xml:space="preserve">В целях соблюдения гражданами, замещающими должность муниципальной службы, запретов, установленных законодательством о муниципальной службе в части выполнения иной оплачиваемой работы, предлагаю рассмотреть уведомление о намерении выполнять иную оплачиваемую работу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 – </w:t>
      </w:r>
      <w:r w:rsidR="0056631A" w:rsidRPr="00D76FDD">
        <w:rPr>
          <w:rFonts w:ascii="Times New Roman" w:hAnsi="Times New Roman"/>
          <w:sz w:val="27"/>
          <w:szCs w:val="27"/>
        </w:rPr>
        <w:t xml:space="preserve">начальника отдела </w:t>
      </w:r>
      <w:r w:rsidRPr="00D76FDD">
        <w:rPr>
          <w:rFonts w:ascii="Times New Roman" w:hAnsi="Times New Roman"/>
          <w:sz w:val="27"/>
          <w:szCs w:val="27"/>
        </w:rPr>
        <w:t xml:space="preserve">Исполнительного комитета Нижнекамского муниципального района. 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 уведомил о намерении выполнять иную оплачиваемую работу</w:t>
      </w:r>
      <w:r w:rsidR="009344C8" w:rsidRPr="00D76FDD">
        <w:rPr>
          <w:rFonts w:ascii="Times New Roman" w:hAnsi="Times New Roman"/>
          <w:sz w:val="27"/>
          <w:szCs w:val="27"/>
        </w:rPr>
        <w:t xml:space="preserve"> по </w:t>
      </w:r>
      <w:r w:rsidR="0056631A" w:rsidRPr="00D76FDD">
        <w:rPr>
          <w:rFonts w:ascii="Times New Roman" w:hAnsi="Times New Roman"/>
          <w:sz w:val="27"/>
          <w:szCs w:val="27"/>
        </w:rPr>
        <w:t xml:space="preserve">оказанию услуг, связанных с аэронавигационным обеспечением посадочной площадки «ТАИФ-НК», расположенной на кровле пристроя офисного здания А-12а по адресу: </w:t>
      </w:r>
      <w:proofErr w:type="spellStart"/>
      <w:r w:rsidR="0056631A" w:rsidRPr="00D76FDD">
        <w:rPr>
          <w:rFonts w:ascii="Times New Roman" w:hAnsi="Times New Roman"/>
          <w:sz w:val="27"/>
          <w:szCs w:val="27"/>
        </w:rPr>
        <w:t>ул.Соболековская</w:t>
      </w:r>
      <w:proofErr w:type="spellEnd"/>
      <w:r w:rsidR="0056631A" w:rsidRPr="00D76FDD">
        <w:rPr>
          <w:rFonts w:ascii="Times New Roman" w:hAnsi="Times New Roman"/>
          <w:sz w:val="27"/>
          <w:szCs w:val="27"/>
        </w:rPr>
        <w:t>, зд.45 с 01.04.2026 по 31.12.2026. Оказание услуг будет осуществляться в свободное от работы время.</w:t>
      </w:r>
    </w:p>
    <w:p w14:paraId="06723F3A" w14:textId="77777777" w:rsidR="00CE6D32" w:rsidRPr="00D76FDD" w:rsidRDefault="00CE6D32" w:rsidP="00CE6D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67F0369C" w14:textId="77777777" w:rsidR="00CE6D32" w:rsidRPr="00D76FDD" w:rsidRDefault="00CE6D32" w:rsidP="00CE6D3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D76FDD">
        <w:rPr>
          <w:rFonts w:ascii="Times New Roman" w:hAnsi="Times New Roman"/>
          <w:i/>
          <w:iCs/>
          <w:spacing w:val="-4"/>
          <w:sz w:val="27"/>
          <w:szCs w:val="27"/>
        </w:rPr>
        <w:t xml:space="preserve">Выступили: Зарифуллин Р.Т. </w:t>
      </w:r>
      <w:r w:rsidRPr="00D76FDD">
        <w:rPr>
          <w:rFonts w:ascii="Times New Roman" w:hAnsi="Times New Roman"/>
          <w:sz w:val="27"/>
          <w:szCs w:val="27"/>
        </w:rPr>
        <w:t xml:space="preserve"> </w:t>
      </w:r>
    </w:p>
    <w:p w14:paraId="056BF4C3" w14:textId="77777777" w:rsidR="00CE6D32" w:rsidRPr="00D76FDD" w:rsidRDefault="00CE6D32" w:rsidP="00CE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7"/>
          <w:szCs w:val="27"/>
        </w:rPr>
      </w:pPr>
      <w:r w:rsidRPr="00D76FDD">
        <w:rPr>
          <w:rFonts w:ascii="Times New Roman" w:hAnsi="Times New Roman"/>
          <w:sz w:val="27"/>
          <w:szCs w:val="27"/>
        </w:rPr>
        <w:t>Согласно ч.2 статьи 11 Федерального закона от 02.03.2007 №25-ФЗ «О муниципальной службе в Российской Федерации» муниципальный служащий</w:t>
      </w:r>
      <w:r w:rsidRPr="00D76FDD">
        <w:rPr>
          <w:rFonts w:ascii="Times New Roman" w:eastAsia="Calibri" w:hAnsi="Times New Roman"/>
          <w:sz w:val="27"/>
          <w:szCs w:val="27"/>
        </w:rPr>
        <w:t xml:space="preserve">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 настоящим Федеральным </w:t>
      </w:r>
      <w:hyperlink r:id="rId6" w:history="1">
        <w:r w:rsidRPr="00D76FDD">
          <w:rPr>
            <w:rFonts w:ascii="Times New Roman" w:eastAsia="Calibri" w:hAnsi="Times New Roman"/>
            <w:sz w:val="27"/>
            <w:szCs w:val="27"/>
          </w:rPr>
          <w:t>законом</w:t>
        </w:r>
      </w:hyperlink>
      <w:r w:rsidRPr="00D76FDD">
        <w:rPr>
          <w:rFonts w:ascii="Times New Roman" w:eastAsia="Calibri" w:hAnsi="Times New Roman"/>
          <w:sz w:val="27"/>
          <w:szCs w:val="27"/>
        </w:rPr>
        <w:t>.</w:t>
      </w:r>
    </w:p>
    <w:p w14:paraId="19999A82" w14:textId="5A2F6E2C" w:rsidR="00CE6D32" w:rsidRPr="00D76FDD" w:rsidRDefault="00CE6D32" w:rsidP="00D76F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D76FDD">
        <w:rPr>
          <w:rFonts w:ascii="Times New Roman" w:hAnsi="Times New Roman"/>
          <w:sz w:val="27"/>
          <w:szCs w:val="27"/>
        </w:rPr>
        <w:t xml:space="preserve"> В обязанности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 в должности </w:t>
      </w:r>
      <w:r w:rsidR="0056631A" w:rsidRPr="00D76FDD">
        <w:rPr>
          <w:rFonts w:ascii="Times New Roman" w:hAnsi="Times New Roman"/>
          <w:sz w:val="27"/>
          <w:szCs w:val="27"/>
        </w:rPr>
        <w:t xml:space="preserve">начальника отдела </w:t>
      </w:r>
      <w:r w:rsidRPr="00D76FDD">
        <w:rPr>
          <w:rFonts w:ascii="Times New Roman" w:hAnsi="Times New Roman"/>
          <w:sz w:val="27"/>
          <w:szCs w:val="27"/>
        </w:rPr>
        <w:t xml:space="preserve">входит: </w:t>
      </w:r>
      <w:r w:rsidR="00D76FDD" w:rsidRPr="00D76FDD">
        <w:rPr>
          <w:rFonts w:ascii="Times New Roman" w:hAnsi="Times New Roman"/>
          <w:sz w:val="27"/>
          <w:szCs w:val="27"/>
        </w:rPr>
        <w:t xml:space="preserve">руководство и организация деятельности Отдела, направленной на осуществление контроля за соблюдением «Правил внешнего благоустройства и санитарного содержания территории муниципального образования г. Нижнекамска» Нижнекамского муниципального района Республики Татарстан» утвержденных решением Нижнекамского городского Совета № 48 от 30.01.2013; дает указания и поручения, обязательные для исполнения ведущими специалистами отдела Исполнительного комитета Нижнекамского муниципального района; выдает юридическим и физическим лицам обязательные для исполнения предписания об устранении выявленных административных правонарушений, устанавливает сроки их выполнения; составляет в пределах своей компетенции протоколы об административных правонарушениях; рассматривает жалобы, заявления и предложения граждан, должностных, юридических лиц в области благоустройства города Нижнекамска, Нижнекамского муниципального района и принимает по ним меры в рамках своей компетенции. Компетенция Начальника Отдела - круг его полномочий (функций), направленных на достижение поставленных перед ним задач </w:t>
      </w:r>
      <w:r w:rsidRPr="00D76FDD">
        <w:rPr>
          <w:rFonts w:ascii="Times New Roman" w:hAnsi="Times New Roman"/>
          <w:sz w:val="27"/>
          <w:szCs w:val="27"/>
        </w:rPr>
        <w:t>и т.д.</w:t>
      </w:r>
    </w:p>
    <w:p w14:paraId="34C93383" w14:textId="6348841F" w:rsidR="00CE6D32" w:rsidRPr="00D76FDD" w:rsidRDefault="00CE6D32" w:rsidP="00CE6D32">
      <w:pPr>
        <w:spacing w:after="0" w:line="240" w:lineRule="auto"/>
        <w:ind w:firstLine="539"/>
        <w:jc w:val="both"/>
        <w:rPr>
          <w:rFonts w:ascii="Times New Roman" w:hAnsi="Times New Roman"/>
          <w:sz w:val="27"/>
          <w:szCs w:val="27"/>
        </w:rPr>
      </w:pPr>
      <w:r w:rsidRPr="00D76FDD">
        <w:rPr>
          <w:rFonts w:ascii="Times New Roman" w:hAnsi="Times New Roman"/>
          <w:sz w:val="27"/>
          <w:szCs w:val="27"/>
        </w:rPr>
        <w:t xml:space="preserve">В соответствии с уведомлением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 иная оплачиваемая деятельность осуществляется в свободное от работы время.</w:t>
      </w:r>
    </w:p>
    <w:p w14:paraId="25C9EA9B" w14:textId="3736328B" w:rsidR="00CE6D32" w:rsidRPr="00D76FDD" w:rsidRDefault="00CE6D32" w:rsidP="00CE6D32">
      <w:pPr>
        <w:spacing w:after="0" w:line="240" w:lineRule="auto"/>
        <w:ind w:firstLine="539"/>
        <w:jc w:val="both"/>
        <w:rPr>
          <w:rFonts w:ascii="Times New Roman" w:hAnsi="Times New Roman"/>
          <w:sz w:val="27"/>
          <w:szCs w:val="27"/>
        </w:rPr>
      </w:pPr>
      <w:r w:rsidRPr="00D76FDD">
        <w:rPr>
          <w:rFonts w:ascii="Times New Roman" w:hAnsi="Times New Roman"/>
          <w:sz w:val="27"/>
          <w:szCs w:val="27"/>
        </w:rPr>
        <w:t>Исходя из должностных обязанностей</w:t>
      </w:r>
      <w:r w:rsidR="00D76FDD" w:rsidRPr="00D76FDD">
        <w:rPr>
          <w:rFonts w:ascii="Times New Roman" w:hAnsi="Times New Roman"/>
          <w:sz w:val="27"/>
          <w:szCs w:val="27"/>
        </w:rPr>
        <w:t xml:space="preserve">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, и учитывая тот факт, что </w:t>
      </w:r>
      <w:r w:rsidR="00D76FDD" w:rsidRPr="00D76FDD">
        <w:rPr>
          <w:rFonts w:ascii="Times New Roman" w:hAnsi="Times New Roman"/>
          <w:sz w:val="27"/>
          <w:szCs w:val="27"/>
        </w:rPr>
        <w:t xml:space="preserve">начальник отдела </w:t>
      </w:r>
      <w:r w:rsidRPr="00D76FDD">
        <w:rPr>
          <w:rFonts w:ascii="Times New Roman" w:hAnsi="Times New Roman"/>
          <w:sz w:val="27"/>
          <w:szCs w:val="27"/>
        </w:rPr>
        <w:t xml:space="preserve">не осуществляет функции муниципального управления в отношении </w:t>
      </w:r>
      <w:r w:rsidR="00D76FDD" w:rsidRPr="00D76FDD">
        <w:rPr>
          <w:rFonts w:ascii="Times New Roman" w:hAnsi="Times New Roman"/>
          <w:sz w:val="27"/>
          <w:szCs w:val="27"/>
        </w:rPr>
        <w:t>«ТАИФ-</w:t>
      </w:r>
      <w:r w:rsidR="00D76FDD" w:rsidRPr="00D76FDD">
        <w:rPr>
          <w:rFonts w:ascii="Times New Roman" w:hAnsi="Times New Roman"/>
          <w:sz w:val="27"/>
          <w:szCs w:val="27"/>
        </w:rPr>
        <w:lastRenderedPageBreak/>
        <w:t>НК»</w:t>
      </w:r>
      <w:r w:rsidRPr="00D76FDD">
        <w:rPr>
          <w:rFonts w:ascii="Times New Roman" w:hAnsi="Times New Roman"/>
          <w:sz w:val="27"/>
          <w:szCs w:val="27"/>
        </w:rPr>
        <w:t xml:space="preserve">, предлагаю принять решение об отсутствии конфликта интересов в данном вопросе. </w:t>
      </w:r>
    </w:p>
    <w:p w14:paraId="4E39F0C2" w14:textId="77777777" w:rsidR="00CE6D32" w:rsidRPr="00D76FDD" w:rsidRDefault="00CE6D32" w:rsidP="00CE6D32">
      <w:pPr>
        <w:spacing w:after="0" w:line="240" w:lineRule="auto"/>
        <w:jc w:val="both"/>
        <w:rPr>
          <w:rFonts w:ascii="Times New Roman" w:hAnsi="Times New Roman"/>
          <w:iCs/>
          <w:color w:val="323232"/>
          <w:spacing w:val="-4"/>
          <w:sz w:val="27"/>
          <w:szCs w:val="27"/>
        </w:rPr>
      </w:pPr>
      <w:r w:rsidRPr="00D76FDD">
        <w:rPr>
          <w:rFonts w:ascii="Times New Roman" w:hAnsi="Times New Roman"/>
          <w:iCs/>
          <w:color w:val="323232"/>
          <w:spacing w:val="-4"/>
          <w:sz w:val="27"/>
          <w:szCs w:val="27"/>
        </w:rPr>
        <w:tab/>
      </w:r>
    </w:p>
    <w:p w14:paraId="1FD62203" w14:textId="77777777" w:rsidR="00CE6D32" w:rsidRPr="00D76FDD" w:rsidRDefault="00CE6D32" w:rsidP="00CE6D32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i/>
          <w:iCs/>
          <w:spacing w:val="-5"/>
          <w:sz w:val="27"/>
          <w:szCs w:val="27"/>
        </w:rPr>
        <w:t>Голосовали:</w:t>
      </w:r>
    </w:p>
    <w:p w14:paraId="74E39744" w14:textId="77777777" w:rsidR="00CE6D32" w:rsidRPr="00D76FDD" w:rsidRDefault="00CE6D32" w:rsidP="00CE6D32">
      <w:pPr>
        <w:spacing w:after="0" w:line="240" w:lineRule="auto"/>
        <w:ind w:left="426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iCs/>
          <w:spacing w:val="-5"/>
          <w:sz w:val="27"/>
          <w:szCs w:val="27"/>
        </w:rPr>
        <w:t>«За» - 10 человек;</w:t>
      </w:r>
    </w:p>
    <w:p w14:paraId="5A2F0529" w14:textId="77777777" w:rsidR="00CE6D32" w:rsidRPr="00D76FDD" w:rsidRDefault="00CE6D32" w:rsidP="00CE6D32">
      <w:pPr>
        <w:spacing w:after="0" w:line="240" w:lineRule="auto"/>
        <w:ind w:left="426"/>
        <w:jc w:val="both"/>
        <w:rPr>
          <w:rFonts w:ascii="Times New Roman" w:hAnsi="Times New Roman"/>
          <w:i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iCs/>
          <w:spacing w:val="-5"/>
          <w:sz w:val="27"/>
          <w:szCs w:val="27"/>
        </w:rPr>
        <w:t>«Против» - нет;</w:t>
      </w:r>
    </w:p>
    <w:p w14:paraId="58E5E0AB" w14:textId="77777777" w:rsidR="00CE6D32" w:rsidRPr="00D76FDD" w:rsidRDefault="00CE6D32" w:rsidP="00CE6D32">
      <w:pPr>
        <w:spacing w:after="0" w:line="240" w:lineRule="auto"/>
        <w:ind w:left="426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D76FDD">
        <w:rPr>
          <w:rFonts w:ascii="Times New Roman" w:hAnsi="Times New Roman"/>
          <w:iCs/>
          <w:spacing w:val="-5"/>
          <w:sz w:val="27"/>
          <w:szCs w:val="27"/>
        </w:rPr>
        <w:t>«Воздержался» - нет.</w:t>
      </w:r>
    </w:p>
    <w:p w14:paraId="05E8D3BF" w14:textId="77777777" w:rsidR="00CE6D32" w:rsidRPr="00D76FDD" w:rsidRDefault="00CE6D32" w:rsidP="00CE6D32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323232"/>
          <w:spacing w:val="-5"/>
          <w:sz w:val="27"/>
          <w:szCs w:val="27"/>
        </w:rPr>
      </w:pPr>
    </w:p>
    <w:p w14:paraId="500FEEC6" w14:textId="77777777" w:rsidR="00CE6D32" w:rsidRPr="00D76FDD" w:rsidRDefault="00CE6D32" w:rsidP="00CE6D3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323232"/>
          <w:spacing w:val="-5"/>
          <w:sz w:val="27"/>
          <w:szCs w:val="27"/>
        </w:rPr>
      </w:pPr>
      <w:r w:rsidRPr="00D76FDD">
        <w:rPr>
          <w:rFonts w:ascii="Times New Roman" w:hAnsi="Times New Roman"/>
          <w:i/>
          <w:iCs/>
          <w:color w:val="323232"/>
          <w:spacing w:val="-5"/>
          <w:sz w:val="27"/>
          <w:szCs w:val="27"/>
        </w:rPr>
        <w:t xml:space="preserve">Решили: </w:t>
      </w:r>
    </w:p>
    <w:p w14:paraId="0E47F81A" w14:textId="3674081F" w:rsidR="00CE6D32" w:rsidRPr="00D76FDD" w:rsidRDefault="00CE6D32" w:rsidP="00CE6D32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323232"/>
          <w:spacing w:val="-5"/>
          <w:sz w:val="27"/>
          <w:szCs w:val="27"/>
        </w:rPr>
      </w:pPr>
      <w:r w:rsidRPr="00D76FDD">
        <w:rPr>
          <w:rFonts w:ascii="Times New Roman" w:hAnsi="Times New Roman"/>
          <w:iCs/>
          <w:color w:val="323232"/>
          <w:spacing w:val="-5"/>
          <w:sz w:val="27"/>
          <w:szCs w:val="27"/>
        </w:rPr>
        <w:t xml:space="preserve">Установить, что конфликт интересов по вопросу соблюдения запретов по муниципальной службе у </w:t>
      </w:r>
      <w:r w:rsidR="00CA1F1D">
        <w:rPr>
          <w:rFonts w:ascii="Times New Roman" w:hAnsi="Times New Roman"/>
          <w:sz w:val="27"/>
          <w:szCs w:val="27"/>
        </w:rPr>
        <w:t>ФИО</w:t>
      </w:r>
      <w:r w:rsidRPr="00D76FDD">
        <w:rPr>
          <w:rFonts w:ascii="Times New Roman" w:hAnsi="Times New Roman"/>
          <w:sz w:val="27"/>
          <w:szCs w:val="27"/>
        </w:rPr>
        <w:t xml:space="preserve"> </w:t>
      </w:r>
      <w:r w:rsidRPr="00D76FDD">
        <w:rPr>
          <w:rFonts w:ascii="Times New Roman" w:hAnsi="Times New Roman"/>
          <w:iCs/>
          <w:color w:val="323232"/>
          <w:spacing w:val="-5"/>
          <w:sz w:val="27"/>
          <w:szCs w:val="27"/>
        </w:rPr>
        <w:t>отсутствует.   Требования к служебному поведению и урегулированию конфликта интересов соблюдены. Дать согласие на совмещение должностей.</w:t>
      </w:r>
    </w:p>
    <w:p w14:paraId="6D305598" w14:textId="77777777" w:rsidR="000B418A" w:rsidRPr="00D76FDD" w:rsidRDefault="000B418A" w:rsidP="000B418A">
      <w:pPr>
        <w:spacing w:after="0" w:line="264" w:lineRule="auto"/>
        <w:ind w:firstLine="567"/>
        <w:jc w:val="both"/>
        <w:rPr>
          <w:rFonts w:ascii="Times New Roman" w:hAnsi="Times New Roman"/>
          <w:color w:val="FF0000"/>
          <w:sz w:val="27"/>
          <w:szCs w:val="27"/>
        </w:rPr>
      </w:pPr>
    </w:p>
    <w:p w14:paraId="466D1B61" w14:textId="77777777" w:rsidR="000368CB" w:rsidRPr="00D76FDD" w:rsidRDefault="000368CB" w:rsidP="007630D5">
      <w:pPr>
        <w:pStyle w:val="a4"/>
        <w:spacing w:after="0" w:line="264" w:lineRule="auto"/>
        <w:ind w:left="0" w:firstLine="567"/>
        <w:jc w:val="both"/>
        <w:rPr>
          <w:rFonts w:ascii="Times New Roman" w:hAnsi="Times New Roman"/>
          <w:color w:val="FF0000"/>
          <w:sz w:val="27"/>
          <w:szCs w:val="27"/>
        </w:rPr>
      </w:pPr>
    </w:p>
    <w:p w14:paraId="5E528F3A" w14:textId="77777777" w:rsidR="007630D5" w:rsidRPr="00D76FDD" w:rsidRDefault="007630D5" w:rsidP="007630D5">
      <w:pPr>
        <w:spacing w:after="0" w:line="264" w:lineRule="auto"/>
        <w:ind w:firstLine="567"/>
        <w:jc w:val="both"/>
        <w:rPr>
          <w:rFonts w:ascii="Times New Roman" w:hAnsi="Times New Roman"/>
          <w:b/>
          <w:i/>
          <w:color w:val="000000"/>
          <w:spacing w:val="-3"/>
          <w:sz w:val="27"/>
          <w:szCs w:val="27"/>
        </w:rPr>
      </w:pPr>
    </w:p>
    <w:p w14:paraId="359E956A" w14:textId="77777777" w:rsidR="00F2775A" w:rsidRPr="00D76FDD" w:rsidRDefault="00F2775A" w:rsidP="00F2775A">
      <w:pPr>
        <w:spacing w:after="0" w:line="240" w:lineRule="auto"/>
        <w:jc w:val="both"/>
        <w:rPr>
          <w:rFonts w:ascii="Times New Roman" w:hAnsi="Times New Roman"/>
          <w:iCs/>
          <w:spacing w:val="-5"/>
          <w:sz w:val="27"/>
          <w:szCs w:val="27"/>
        </w:rPr>
      </w:pPr>
    </w:p>
    <w:tbl>
      <w:tblPr>
        <w:tblW w:w="9791" w:type="dxa"/>
        <w:tblLook w:val="04A0" w:firstRow="1" w:lastRow="0" w:firstColumn="1" w:lastColumn="0" w:noHBand="0" w:noVBand="1"/>
      </w:tblPr>
      <w:tblGrid>
        <w:gridCol w:w="6943"/>
        <w:gridCol w:w="2848"/>
      </w:tblGrid>
      <w:tr w:rsidR="00D14FA0" w:rsidRPr="00D76FDD" w14:paraId="3A8E7469" w14:textId="77777777" w:rsidTr="001E1BFD">
        <w:trPr>
          <w:trHeight w:val="431"/>
        </w:trPr>
        <w:tc>
          <w:tcPr>
            <w:tcW w:w="6943" w:type="dxa"/>
            <w:hideMark/>
          </w:tcPr>
          <w:p w14:paraId="1FD6C0CD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48" w:type="dxa"/>
            <w:hideMark/>
          </w:tcPr>
          <w:p w14:paraId="0CAF4248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Умников А.В.</w:t>
            </w:r>
          </w:p>
        </w:tc>
      </w:tr>
      <w:tr w:rsidR="00D14FA0" w:rsidRPr="00D76FDD" w14:paraId="1901FB17" w14:textId="77777777" w:rsidTr="001E1BFD">
        <w:trPr>
          <w:trHeight w:val="598"/>
        </w:trPr>
        <w:tc>
          <w:tcPr>
            <w:tcW w:w="6943" w:type="dxa"/>
            <w:hideMark/>
          </w:tcPr>
          <w:p w14:paraId="0614B917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640D4BC5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48" w:type="dxa"/>
            <w:hideMark/>
          </w:tcPr>
          <w:p w14:paraId="6D20A90B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Зарифуллин Р.Т.</w:t>
            </w:r>
          </w:p>
        </w:tc>
      </w:tr>
      <w:tr w:rsidR="00D14FA0" w:rsidRPr="00D76FDD" w14:paraId="45E8F027" w14:textId="77777777" w:rsidTr="001E1BFD">
        <w:trPr>
          <w:trHeight w:val="503"/>
        </w:trPr>
        <w:tc>
          <w:tcPr>
            <w:tcW w:w="6943" w:type="dxa"/>
            <w:hideMark/>
          </w:tcPr>
          <w:p w14:paraId="7C0A7100" w14:textId="77777777" w:rsidR="00D14FA0" w:rsidRPr="00D76FDD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48" w:type="dxa"/>
          </w:tcPr>
          <w:p w14:paraId="379E106D" w14:textId="5C0E78FA" w:rsidR="00D14FA0" w:rsidRPr="00D76FDD" w:rsidRDefault="000D42BB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Нафиков Р.Ф.</w:t>
            </w:r>
          </w:p>
        </w:tc>
      </w:tr>
      <w:tr w:rsidR="00D14FA0" w:rsidRPr="00D76FDD" w14:paraId="63C9CF6C" w14:textId="77777777" w:rsidTr="001E1BFD">
        <w:trPr>
          <w:trHeight w:val="553"/>
        </w:trPr>
        <w:tc>
          <w:tcPr>
            <w:tcW w:w="6943" w:type="dxa"/>
          </w:tcPr>
          <w:p w14:paraId="1451D7BF" w14:textId="77777777" w:rsidR="00D14FA0" w:rsidRPr="00D76FDD" w:rsidRDefault="00D14FA0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22CE6A1E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Ворошилова М.В.</w:t>
            </w:r>
          </w:p>
        </w:tc>
      </w:tr>
      <w:tr w:rsidR="00903294" w:rsidRPr="00D76FDD" w14:paraId="555CC823" w14:textId="77777777" w:rsidTr="001E1BFD">
        <w:trPr>
          <w:trHeight w:val="553"/>
        </w:trPr>
        <w:tc>
          <w:tcPr>
            <w:tcW w:w="6943" w:type="dxa"/>
          </w:tcPr>
          <w:p w14:paraId="5FC56E9A" w14:textId="77777777" w:rsidR="00903294" w:rsidRPr="00D76FDD" w:rsidRDefault="00903294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3430F611" w14:textId="115224CA" w:rsidR="00903294" w:rsidRPr="00D76FDD" w:rsidRDefault="00903294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76FDD">
              <w:rPr>
                <w:rFonts w:ascii="Times New Roman" w:hAnsi="Times New Roman"/>
                <w:sz w:val="27"/>
                <w:szCs w:val="27"/>
              </w:rPr>
              <w:t>Фатхуллин</w:t>
            </w:r>
            <w:proofErr w:type="spellEnd"/>
            <w:r w:rsidRPr="00D76FDD">
              <w:rPr>
                <w:rFonts w:ascii="Times New Roman" w:hAnsi="Times New Roman"/>
                <w:sz w:val="27"/>
                <w:szCs w:val="27"/>
              </w:rPr>
              <w:t xml:space="preserve"> А.Ф.</w:t>
            </w:r>
          </w:p>
        </w:tc>
      </w:tr>
      <w:tr w:rsidR="00D14FA0" w:rsidRPr="00D76FDD" w14:paraId="2FC5DAAD" w14:textId="77777777" w:rsidTr="001E1BFD">
        <w:trPr>
          <w:trHeight w:val="559"/>
        </w:trPr>
        <w:tc>
          <w:tcPr>
            <w:tcW w:w="6943" w:type="dxa"/>
            <w:hideMark/>
          </w:tcPr>
          <w:p w14:paraId="502749DC" w14:textId="77777777" w:rsidR="00D14FA0" w:rsidRPr="00D76FDD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E495EC8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 xml:space="preserve">Хабибуллина Э.Р. </w:t>
            </w:r>
          </w:p>
        </w:tc>
      </w:tr>
      <w:tr w:rsidR="00D14FA0" w:rsidRPr="00D76FDD" w14:paraId="005492F6" w14:textId="77777777" w:rsidTr="001E1BFD">
        <w:trPr>
          <w:trHeight w:val="598"/>
        </w:trPr>
        <w:tc>
          <w:tcPr>
            <w:tcW w:w="6943" w:type="dxa"/>
          </w:tcPr>
          <w:p w14:paraId="314072AC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107C018F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Филиппов Д.А.</w:t>
            </w:r>
          </w:p>
        </w:tc>
      </w:tr>
      <w:tr w:rsidR="00D14FA0" w:rsidRPr="00D76FDD" w14:paraId="321DC1AD" w14:textId="77777777" w:rsidTr="001E1BFD">
        <w:trPr>
          <w:trHeight w:val="598"/>
        </w:trPr>
        <w:tc>
          <w:tcPr>
            <w:tcW w:w="6943" w:type="dxa"/>
          </w:tcPr>
          <w:p w14:paraId="479689D6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  <w:hideMark/>
          </w:tcPr>
          <w:p w14:paraId="75329F7F" w14:textId="69620749" w:rsidR="00D14FA0" w:rsidRPr="00D76FDD" w:rsidRDefault="00C80FC1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76FDD">
              <w:rPr>
                <w:rFonts w:ascii="Times New Roman" w:hAnsi="Times New Roman"/>
                <w:sz w:val="27"/>
                <w:szCs w:val="27"/>
              </w:rPr>
              <w:t>Мингариев</w:t>
            </w:r>
            <w:proofErr w:type="spellEnd"/>
            <w:r w:rsidRPr="00D76FDD">
              <w:rPr>
                <w:rFonts w:ascii="Times New Roman" w:hAnsi="Times New Roman"/>
                <w:sz w:val="27"/>
                <w:szCs w:val="27"/>
              </w:rPr>
              <w:t xml:space="preserve"> Ф.К.</w:t>
            </w:r>
          </w:p>
        </w:tc>
      </w:tr>
      <w:tr w:rsidR="00D14FA0" w:rsidRPr="00D76FDD" w14:paraId="776B95EC" w14:textId="77777777" w:rsidTr="001E1BFD">
        <w:trPr>
          <w:trHeight w:val="598"/>
        </w:trPr>
        <w:tc>
          <w:tcPr>
            <w:tcW w:w="6943" w:type="dxa"/>
          </w:tcPr>
          <w:p w14:paraId="3A9BCB1C" w14:textId="77777777" w:rsidR="00D14FA0" w:rsidRPr="00D76FDD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5CBD308" w14:textId="77777777" w:rsidR="00D14FA0" w:rsidRPr="00D76FDD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D76FDD">
              <w:rPr>
                <w:rFonts w:ascii="Times New Roman" w:hAnsi="Times New Roman"/>
                <w:sz w:val="27"/>
                <w:szCs w:val="27"/>
              </w:rPr>
              <w:t>Китанов Г.Л.</w:t>
            </w:r>
          </w:p>
        </w:tc>
      </w:tr>
      <w:tr w:rsidR="001E1BFD" w:rsidRPr="00D76FDD" w14:paraId="497D45B4" w14:textId="77777777" w:rsidTr="001E1BFD">
        <w:trPr>
          <w:trHeight w:val="598"/>
        </w:trPr>
        <w:tc>
          <w:tcPr>
            <w:tcW w:w="6943" w:type="dxa"/>
          </w:tcPr>
          <w:p w14:paraId="75636B87" w14:textId="77777777" w:rsidR="001E1BFD" w:rsidRPr="00D76FDD" w:rsidRDefault="001E1BFD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221105C" w14:textId="77777777" w:rsidR="001E1BFD" w:rsidRPr="00D76FDD" w:rsidRDefault="001E1BFD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76FDD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D76FDD">
              <w:rPr>
                <w:rFonts w:ascii="Times New Roman" w:hAnsi="Times New Roman"/>
                <w:sz w:val="27"/>
                <w:szCs w:val="27"/>
              </w:rPr>
              <w:t xml:space="preserve"> Г.Ю.</w:t>
            </w:r>
          </w:p>
        </w:tc>
      </w:tr>
    </w:tbl>
    <w:p w14:paraId="65E7F1A4" w14:textId="77777777" w:rsidR="0024456B" w:rsidRPr="00D76FDD" w:rsidRDefault="0024456B" w:rsidP="001E1BFD">
      <w:pPr>
        <w:spacing w:line="240" w:lineRule="auto"/>
        <w:rPr>
          <w:rFonts w:ascii="Times New Roman" w:hAnsi="Times New Roman"/>
          <w:sz w:val="27"/>
          <w:szCs w:val="27"/>
        </w:rPr>
      </w:pPr>
    </w:p>
    <w:sectPr w:rsidR="0024456B" w:rsidRPr="00D76FDD" w:rsidSect="00CF3738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979"/>
    <w:multiLevelType w:val="hybridMultilevel"/>
    <w:tmpl w:val="6F5CB2CE"/>
    <w:lvl w:ilvl="0" w:tplc="492EE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A6B"/>
    <w:multiLevelType w:val="hybridMultilevel"/>
    <w:tmpl w:val="46C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CF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0138E"/>
    <w:multiLevelType w:val="hybridMultilevel"/>
    <w:tmpl w:val="C77A174C"/>
    <w:lvl w:ilvl="0" w:tplc="026E9378">
      <w:start w:val="2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4" w15:restartNumberingAfterBreak="0">
    <w:nsid w:val="12573547"/>
    <w:multiLevelType w:val="hybridMultilevel"/>
    <w:tmpl w:val="0360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474F4"/>
    <w:multiLevelType w:val="hybridMultilevel"/>
    <w:tmpl w:val="EC28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42A8"/>
    <w:multiLevelType w:val="hybridMultilevel"/>
    <w:tmpl w:val="86B0B762"/>
    <w:lvl w:ilvl="0" w:tplc="326227A6">
      <w:start w:val="3"/>
      <w:numFmt w:val="decimal"/>
      <w:lvlText w:val="%1."/>
      <w:lvlJc w:val="left"/>
      <w:pPr>
        <w:ind w:left="13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7" w15:restartNumberingAfterBreak="0">
    <w:nsid w:val="23B626D1"/>
    <w:multiLevelType w:val="hybridMultilevel"/>
    <w:tmpl w:val="26AAA2BC"/>
    <w:lvl w:ilvl="0" w:tplc="4712C9A4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8F4008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ACE6E09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4F14181"/>
    <w:multiLevelType w:val="hybridMultilevel"/>
    <w:tmpl w:val="FFB42FCA"/>
    <w:lvl w:ilvl="0" w:tplc="5DD07E5C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B173369"/>
    <w:multiLevelType w:val="hybridMultilevel"/>
    <w:tmpl w:val="06DA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07750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8A37F6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111707"/>
    <w:multiLevelType w:val="hybridMultilevel"/>
    <w:tmpl w:val="08C4B63A"/>
    <w:lvl w:ilvl="0" w:tplc="ACC0CB18">
      <w:start w:val="1"/>
      <w:numFmt w:val="decimal"/>
      <w:lvlText w:val="%1."/>
      <w:lvlJc w:val="left"/>
      <w:pPr>
        <w:ind w:left="111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6B795E43"/>
    <w:multiLevelType w:val="hybridMultilevel"/>
    <w:tmpl w:val="07F20BA0"/>
    <w:lvl w:ilvl="0" w:tplc="72F481B4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21058"/>
    <w:multiLevelType w:val="multilevel"/>
    <w:tmpl w:val="49548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A7757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B45B7B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9643660">
    <w:abstractNumId w:val="4"/>
  </w:num>
  <w:num w:numId="2" w16cid:durableId="318510134">
    <w:abstractNumId w:val="1"/>
  </w:num>
  <w:num w:numId="3" w16cid:durableId="1835611048">
    <w:abstractNumId w:val="5"/>
  </w:num>
  <w:num w:numId="4" w16cid:durableId="2123113659">
    <w:abstractNumId w:val="11"/>
  </w:num>
  <w:num w:numId="5" w16cid:durableId="1433748460">
    <w:abstractNumId w:val="0"/>
  </w:num>
  <w:num w:numId="6" w16cid:durableId="808404735">
    <w:abstractNumId w:val="13"/>
  </w:num>
  <w:num w:numId="7" w16cid:durableId="77946093">
    <w:abstractNumId w:val="2"/>
  </w:num>
  <w:num w:numId="8" w16cid:durableId="394857802">
    <w:abstractNumId w:val="17"/>
  </w:num>
  <w:num w:numId="9" w16cid:durableId="440033246">
    <w:abstractNumId w:val="9"/>
  </w:num>
  <w:num w:numId="10" w16cid:durableId="875579816">
    <w:abstractNumId w:val="8"/>
  </w:num>
  <w:num w:numId="11" w16cid:durableId="1515151875">
    <w:abstractNumId w:val="16"/>
  </w:num>
  <w:num w:numId="12" w16cid:durableId="685792778">
    <w:abstractNumId w:val="15"/>
  </w:num>
  <w:num w:numId="13" w16cid:durableId="1000886183">
    <w:abstractNumId w:val="12"/>
  </w:num>
  <w:num w:numId="14" w16cid:durableId="643043781">
    <w:abstractNumId w:val="10"/>
  </w:num>
  <w:num w:numId="15" w16cid:durableId="1010526004">
    <w:abstractNumId w:val="3"/>
  </w:num>
  <w:num w:numId="16" w16cid:durableId="535780095">
    <w:abstractNumId w:val="18"/>
  </w:num>
  <w:num w:numId="17" w16cid:durableId="71708694">
    <w:abstractNumId w:val="14"/>
  </w:num>
  <w:num w:numId="18" w16cid:durableId="1094980412">
    <w:abstractNumId w:val="7"/>
  </w:num>
  <w:num w:numId="19" w16cid:durableId="1625307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62"/>
    <w:rsid w:val="0001015D"/>
    <w:rsid w:val="00020CF2"/>
    <w:rsid w:val="000261B5"/>
    <w:rsid w:val="00027613"/>
    <w:rsid w:val="00030A0A"/>
    <w:rsid w:val="000368CB"/>
    <w:rsid w:val="0005414D"/>
    <w:rsid w:val="00067C63"/>
    <w:rsid w:val="000809E7"/>
    <w:rsid w:val="00097BB8"/>
    <w:rsid w:val="000B154B"/>
    <w:rsid w:val="000B3338"/>
    <w:rsid w:val="000B418A"/>
    <w:rsid w:val="000C2D96"/>
    <w:rsid w:val="000C379E"/>
    <w:rsid w:val="000D3AE7"/>
    <w:rsid w:val="000D42BB"/>
    <w:rsid w:val="000F0EEF"/>
    <w:rsid w:val="000F4031"/>
    <w:rsid w:val="000F77E6"/>
    <w:rsid w:val="001065F6"/>
    <w:rsid w:val="001114E2"/>
    <w:rsid w:val="00116018"/>
    <w:rsid w:val="0012009D"/>
    <w:rsid w:val="001225AF"/>
    <w:rsid w:val="00131D87"/>
    <w:rsid w:val="001417DE"/>
    <w:rsid w:val="001730B5"/>
    <w:rsid w:val="001938DD"/>
    <w:rsid w:val="001970CA"/>
    <w:rsid w:val="001B4F56"/>
    <w:rsid w:val="001D16F0"/>
    <w:rsid w:val="001D525C"/>
    <w:rsid w:val="001D5407"/>
    <w:rsid w:val="001E1BFD"/>
    <w:rsid w:val="00200679"/>
    <w:rsid w:val="002156A9"/>
    <w:rsid w:val="0022530E"/>
    <w:rsid w:val="0023670D"/>
    <w:rsid w:val="0024456B"/>
    <w:rsid w:val="002518CA"/>
    <w:rsid w:val="00254284"/>
    <w:rsid w:val="0025562E"/>
    <w:rsid w:val="00255B7F"/>
    <w:rsid w:val="002639F8"/>
    <w:rsid w:val="00276C55"/>
    <w:rsid w:val="002A0F49"/>
    <w:rsid w:val="002A288E"/>
    <w:rsid w:val="002B54B4"/>
    <w:rsid w:val="002D4A51"/>
    <w:rsid w:val="002D56DF"/>
    <w:rsid w:val="002E6414"/>
    <w:rsid w:val="003000E0"/>
    <w:rsid w:val="0030201A"/>
    <w:rsid w:val="00321427"/>
    <w:rsid w:val="00326B54"/>
    <w:rsid w:val="003342BE"/>
    <w:rsid w:val="00353ACC"/>
    <w:rsid w:val="003742E5"/>
    <w:rsid w:val="00386CDD"/>
    <w:rsid w:val="00390BD0"/>
    <w:rsid w:val="003965A6"/>
    <w:rsid w:val="0039729E"/>
    <w:rsid w:val="003A4D5D"/>
    <w:rsid w:val="003D7F5D"/>
    <w:rsid w:val="003E4DCB"/>
    <w:rsid w:val="00417BFF"/>
    <w:rsid w:val="004304CC"/>
    <w:rsid w:val="00432D61"/>
    <w:rsid w:val="0043633C"/>
    <w:rsid w:val="00441A04"/>
    <w:rsid w:val="00477CB2"/>
    <w:rsid w:val="004A5BAA"/>
    <w:rsid w:val="004B0DE6"/>
    <w:rsid w:val="004C5E82"/>
    <w:rsid w:val="004E4F4F"/>
    <w:rsid w:val="004F454C"/>
    <w:rsid w:val="004F4B1C"/>
    <w:rsid w:val="00500C9D"/>
    <w:rsid w:val="005063EB"/>
    <w:rsid w:val="005109CB"/>
    <w:rsid w:val="005200D6"/>
    <w:rsid w:val="00523334"/>
    <w:rsid w:val="00533504"/>
    <w:rsid w:val="00553BD4"/>
    <w:rsid w:val="00555792"/>
    <w:rsid w:val="0056631A"/>
    <w:rsid w:val="00580746"/>
    <w:rsid w:val="005829A6"/>
    <w:rsid w:val="0058366C"/>
    <w:rsid w:val="00585027"/>
    <w:rsid w:val="005C17F6"/>
    <w:rsid w:val="005D4905"/>
    <w:rsid w:val="005F0E30"/>
    <w:rsid w:val="00606439"/>
    <w:rsid w:val="00613D19"/>
    <w:rsid w:val="0061525C"/>
    <w:rsid w:val="006253F7"/>
    <w:rsid w:val="006472BF"/>
    <w:rsid w:val="006642CE"/>
    <w:rsid w:val="00686521"/>
    <w:rsid w:val="00697BBD"/>
    <w:rsid w:val="006A7FB6"/>
    <w:rsid w:val="006E2103"/>
    <w:rsid w:val="006F6FBA"/>
    <w:rsid w:val="00711154"/>
    <w:rsid w:val="00720072"/>
    <w:rsid w:val="00750BD8"/>
    <w:rsid w:val="00752007"/>
    <w:rsid w:val="007560BA"/>
    <w:rsid w:val="007630D5"/>
    <w:rsid w:val="007654D8"/>
    <w:rsid w:val="0076636A"/>
    <w:rsid w:val="007A099C"/>
    <w:rsid w:val="007C14C7"/>
    <w:rsid w:val="007C5D18"/>
    <w:rsid w:val="007C5F82"/>
    <w:rsid w:val="007D18D4"/>
    <w:rsid w:val="007F0461"/>
    <w:rsid w:val="00807737"/>
    <w:rsid w:val="00812B33"/>
    <w:rsid w:val="008300C1"/>
    <w:rsid w:val="00831FF5"/>
    <w:rsid w:val="00834A8D"/>
    <w:rsid w:val="00836C7C"/>
    <w:rsid w:val="00850E76"/>
    <w:rsid w:val="00880610"/>
    <w:rsid w:val="00890A0B"/>
    <w:rsid w:val="008938B5"/>
    <w:rsid w:val="008954EF"/>
    <w:rsid w:val="0089683E"/>
    <w:rsid w:val="008A057E"/>
    <w:rsid w:val="008A331D"/>
    <w:rsid w:val="008C3DA0"/>
    <w:rsid w:val="008F5D29"/>
    <w:rsid w:val="00903294"/>
    <w:rsid w:val="00905ADB"/>
    <w:rsid w:val="00914E8F"/>
    <w:rsid w:val="00917A71"/>
    <w:rsid w:val="009275EF"/>
    <w:rsid w:val="00930A84"/>
    <w:rsid w:val="00932435"/>
    <w:rsid w:val="009344C8"/>
    <w:rsid w:val="00936B30"/>
    <w:rsid w:val="00937F80"/>
    <w:rsid w:val="009514D5"/>
    <w:rsid w:val="00952F2D"/>
    <w:rsid w:val="009548D1"/>
    <w:rsid w:val="00965D9D"/>
    <w:rsid w:val="00967CDE"/>
    <w:rsid w:val="009704BA"/>
    <w:rsid w:val="0098707C"/>
    <w:rsid w:val="009877FA"/>
    <w:rsid w:val="009A54BC"/>
    <w:rsid w:val="009B41FE"/>
    <w:rsid w:val="009B796D"/>
    <w:rsid w:val="009D2B88"/>
    <w:rsid w:val="009F3129"/>
    <w:rsid w:val="00A113CC"/>
    <w:rsid w:val="00A26832"/>
    <w:rsid w:val="00A3578A"/>
    <w:rsid w:val="00A366C0"/>
    <w:rsid w:val="00A50B41"/>
    <w:rsid w:val="00A64B1C"/>
    <w:rsid w:val="00A9074D"/>
    <w:rsid w:val="00A918DD"/>
    <w:rsid w:val="00A97292"/>
    <w:rsid w:val="00AB2105"/>
    <w:rsid w:val="00AC40B8"/>
    <w:rsid w:val="00AD65D8"/>
    <w:rsid w:val="00B00B15"/>
    <w:rsid w:val="00B07483"/>
    <w:rsid w:val="00B14EFF"/>
    <w:rsid w:val="00B2284B"/>
    <w:rsid w:val="00B277DA"/>
    <w:rsid w:val="00B3314F"/>
    <w:rsid w:val="00B56DAD"/>
    <w:rsid w:val="00B674CB"/>
    <w:rsid w:val="00B818D4"/>
    <w:rsid w:val="00B836C0"/>
    <w:rsid w:val="00B86F65"/>
    <w:rsid w:val="00B87B76"/>
    <w:rsid w:val="00BA2D57"/>
    <w:rsid w:val="00BE09A8"/>
    <w:rsid w:val="00BE1F30"/>
    <w:rsid w:val="00C045E8"/>
    <w:rsid w:val="00C174F0"/>
    <w:rsid w:val="00C217BF"/>
    <w:rsid w:val="00C368A2"/>
    <w:rsid w:val="00C3695D"/>
    <w:rsid w:val="00C546E7"/>
    <w:rsid w:val="00C80FC1"/>
    <w:rsid w:val="00C8770C"/>
    <w:rsid w:val="00C9672A"/>
    <w:rsid w:val="00CA1F1D"/>
    <w:rsid w:val="00CA1F20"/>
    <w:rsid w:val="00CB5577"/>
    <w:rsid w:val="00CB603A"/>
    <w:rsid w:val="00CE6D32"/>
    <w:rsid w:val="00CF10C6"/>
    <w:rsid w:val="00CF3738"/>
    <w:rsid w:val="00D013C6"/>
    <w:rsid w:val="00D115B1"/>
    <w:rsid w:val="00D14FA0"/>
    <w:rsid w:val="00D47547"/>
    <w:rsid w:val="00D715D4"/>
    <w:rsid w:val="00D740DC"/>
    <w:rsid w:val="00D76FDD"/>
    <w:rsid w:val="00D9286D"/>
    <w:rsid w:val="00D932CB"/>
    <w:rsid w:val="00DB4A62"/>
    <w:rsid w:val="00DB56A4"/>
    <w:rsid w:val="00E17362"/>
    <w:rsid w:val="00E20D34"/>
    <w:rsid w:val="00E23B92"/>
    <w:rsid w:val="00E26506"/>
    <w:rsid w:val="00E265F6"/>
    <w:rsid w:val="00E27865"/>
    <w:rsid w:val="00E34883"/>
    <w:rsid w:val="00E40AC5"/>
    <w:rsid w:val="00E64F46"/>
    <w:rsid w:val="00E7553E"/>
    <w:rsid w:val="00E8212C"/>
    <w:rsid w:val="00E84419"/>
    <w:rsid w:val="00E97060"/>
    <w:rsid w:val="00EA2694"/>
    <w:rsid w:val="00EA682E"/>
    <w:rsid w:val="00EC7B49"/>
    <w:rsid w:val="00ED20E1"/>
    <w:rsid w:val="00EE2111"/>
    <w:rsid w:val="00EE21B4"/>
    <w:rsid w:val="00EE7C45"/>
    <w:rsid w:val="00EF0341"/>
    <w:rsid w:val="00F028BB"/>
    <w:rsid w:val="00F06C6A"/>
    <w:rsid w:val="00F1608D"/>
    <w:rsid w:val="00F26012"/>
    <w:rsid w:val="00F2775A"/>
    <w:rsid w:val="00F3239E"/>
    <w:rsid w:val="00F3513B"/>
    <w:rsid w:val="00F52794"/>
    <w:rsid w:val="00F66029"/>
    <w:rsid w:val="00F7573E"/>
    <w:rsid w:val="00F77020"/>
    <w:rsid w:val="00F930E7"/>
    <w:rsid w:val="00F9487F"/>
    <w:rsid w:val="00FA454F"/>
    <w:rsid w:val="00FD38C3"/>
    <w:rsid w:val="00FF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0ED"/>
  <w15:chartTrackingRefBased/>
  <w15:docId w15:val="{BFECC7D9-0A19-49D5-91D6-FA3537CF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1F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14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116018"/>
    <w:pPr>
      <w:spacing w:before="240" w:after="60" w:line="360" w:lineRule="auto"/>
      <w:ind w:firstLine="709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1F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9B41F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B15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E64F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14E2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116018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09AC21A89A67A8F32C7646ED9C692DF807D7E97D833FFAA87310D9C35C224C1D0AB8FA6B03D36441A5BC9AEF6A8AFE50B1F0015DA846FD7ADD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F6E0-5BA2-4622-BEB4-87621C3E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108-Шамбазова</dc:creator>
  <cp:keywords/>
  <cp:lastModifiedBy>user</cp:lastModifiedBy>
  <cp:revision>2</cp:revision>
  <cp:lastPrinted>2026-04-14T11:29:00Z</cp:lastPrinted>
  <dcterms:created xsi:type="dcterms:W3CDTF">2026-04-15T10:24:00Z</dcterms:created>
  <dcterms:modified xsi:type="dcterms:W3CDTF">2026-04-15T10:24:00Z</dcterms:modified>
</cp:coreProperties>
</file>